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F9" w:rsidRDefault="002A7A95" w:rsidP="00FE22F9">
      <w:pPr>
        <w:pStyle w:val="Nagwek1"/>
        <w:spacing w:after="480" w:line="360" w:lineRule="auto"/>
        <w:rPr>
          <w:rFonts w:eastAsia="Times New Roman"/>
          <w:lang w:eastAsia="pl-PL"/>
        </w:rPr>
      </w:pPr>
      <w:r w:rsidRPr="00D96A9C">
        <w:rPr>
          <w:rFonts w:eastAsia="Times New Roman"/>
          <w:lang w:eastAsia="pl-PL"/>
        </w:rPr>
        <w:t xml:space="preserve">Roczny plan pracy </w:t>
      </w:r>
      <w:r w:rsidR="006516A3" w:rsidRPr="00D96A9C">
        <w:rPr>
          <w:rFonts w:eastAsia="Times New Roman"/>
          <w:lang w:eastAsia="pl-PL"/>
        </w:rPr>
        <w:t>Szkoły Podstawowej im. M. Konopnickiej w Lipinach</w:t>
      </w:r>
      <w:r w:rsidRPr="00D96A9C">
        <w:rPr>
          <w:rFonts w:eastAsia="Times New Roman"/>
          <w:lang w:eastAsia="pl-PL"/>
        </w:rPr>
        <w:t xml:space="preserve"> </w:t>
      </w:r>
      <w:r w:rsidR="00FE22F9">
        <w:rPr>
          <w:rFonts w:eastAsia="Times New Roman"/>
          <w:lang w:eastAsia="pl-PL"/>
        </w:rPr>
        <w:t>r</w:t>
      </w:r>
      <w:r w:rsidR="006516A3" w:rsidRPr="00D96A9C">
        <w:rPr>
          <w:rFonts w:eastAsia="Times New Roman"/>
          <w:lang w:eastAsia="pl-PL"/>
        </w:rPr>
        <w:t>ok szkolny 2023/2024</w:t>
      </w:r>
      <w:r w:rsidRPr="00D96A9C">
        <w:rPr>
          <w:rFonts w:eastAsia="Times New Roman"/>
          <w:lang w:eastAsia="pl-PL"/>
        </w:rPr>
        <w:t xml:space="preserve"> </w:t>
      </w:r>
    </w:p>
    <w:p w:rsidR="002A7A95" w:rsidRPr="00D96A9C" w:rsidRDefault="002A7A95" w:rsidP="00FE22F9">
      <w:pPr>
        <w:pStyle w:val="Nagwek2"/>
        <w:spacing w:after="240" w:line="360" w:lineRule="auto"/>
        <w:rPr>
          <w:rFonts w:eastAsia="Times New Roman"/>
          <w:lang w:eastAsia="pl-PL"/>
        </w:rPr>
      </w:pPr>
      <w:r w:rsidRPr="00D96A9C">
        <w:rPr>
          <w:rFonts w:eastAsia="Times New Roman"/>
          <w:lang w:eastAsia="pl-PL"/>
        </w:rPr>
        <w:t>Kalendarz roku szkolnego 2023 / 2024</w:t>
      </w:r>
      <w:bookmarkStart w:id="0" w:name="_gjdgxs"/>
      <w:bookmarkEnd w:id="0"/>
    </w:p>
    <w:p w:rsidR="002A7A95" w:rsidRPr="00D96A9C" w:rsidRDefault="002A7A95" w:rsidP="00FE22F9">
      <w:pPr>
        <w:pStyle w:val="Akapitzlist"/>
        <w:numPr>
          <w:ilvl w:val="0"/>
          <w:numId w:val="6"/>
        </w:numPr>
        <w:spacing w:after="2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Inauguracja roku szkolnego dla oddziałów przedszkolnych </w:t>
      </w: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 xml:space="preserve">1 września 2023 r. </w:t>
      </w: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>osoba odpowiedzialna Dyrektor</w:t>
      </w:r>
    </w:p>
    <w:p w:rsidR="002A7A95" w:rsidRPr="00D96A9C" w:rsidRDefault="002A7A95" w:rsidP="00FE22F9">
      <w:pPr>
        <w:pStyle w:val="Akapitzlist"/>
        <w:numPr>
          <w:ilvl w:val="0"/>
          <w:numId w:val="6"/>
        </w:numPr>
        <w:spacing w:after="2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>Inauguracja roku szkolnego klas 4 września 2023 r. osoba odpowiedzialna Dyrektor</w:t>
      </w:r>
    </w:p>
    <w:p w:rsidR="002A7A95" w:rsidRPr="00D96A9C" w:rsidRDefault="002A7A95" w:rsidP="00FE22F9">
      <w:pPr>
        <w:pStyle w:val="Akapitzlist"/>
        <w:numPr>
          <w:ilvl w:val="0"/>
          <w:numId w:val="6"/>
        </w:numPr>
        <w:spacing w:after="2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Zimowa przerwa świąteczna </w:t>
      </w: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23 - 31 grudnia 2023 r. osoba odpowiedzialna Dyrektor</w:t>
      </w:r>
    </w:p>
    <w:p w:rsidR="002A7A95" w:rsidRPr="00D96A9C" w:rsidRDefault="002A7A95" w:rsidP="00FE22F9">
      <w:pPr>
        <w:pStyle w:val="Akapitzlist"/>
        <w:numPr>
          <w:ilvl w:val="0"/>
          <w:numId w:val="6"/>
        </w:numPr>
        <w:spacing w:after="2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Ferie zimowe </w:t>
      </w: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29 stycznia – 11 lutego 2024 r. osoba odpowiedzialna Dyrektor</w:t>
      </w:r>
    </w:p>
    <w:p w:rsidR="002A7A95" w:rsidRPr="00D96A9C" w:rsidRDefault="002A7A95" w:rsidP="00FE22F9">
      <w:pPr>
        <w:pStyle w:val="Akapitzlist"/>
        <w:numPr>
          <w:ilvl w:val="0"/>
          <w:numId w:val="6"/>
        </w:numPr>
        <w:spacing w:after="2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Wiosenna przerwa świąteczna </w:t>
      </w: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28 marca – 2 kwietnia 2024 r. osoba odpowiedzialna Dyrektor</w:t>
      </w:r>
    </w:p>
    <w:p w:rsidR="002A7A95" w:rsidRPr="00D96A9C" w:rsidRDefault="002A7A95" w:rsidP="00FE22F9">
      <w:pPr>
        <w:pStyle w:val="Akapitzlist"/>
        <w:numPr>
          <w:ilvl w:val="0"/>
          <w:numId w:val="6"/>
        </w:numPr>
        <w:spacing w:after="2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Egzamin ósmoklasisty </w:t>
      </w: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Termin ustali dyrektor Centralnej Komisji Egzaminacyjnej:</w:t>
      </w:r>
    </w:p>
    <w:p w:rsidR="002A7A95" w:rsidRPr="00D96A9C" w:rsidRDefault="002A7A95" w:rsidP="00FE22F9">
      <w:pPr>
        <w:pStyle w:val="Akapitzlist"/>
        <w:numPr>
          <w:ilvl w:val="0"/>
          <w:numId w:val="7"/>
        </w:numPr>
        <w:spacing w:after="200" w:line="360" w:lineRule="auto"/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</w:pP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14 maja 2024 r.</w:t>
      </w:r>
      <w:r w:rsidR="006F57D4"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;</w:t>
      </w: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 xml:space="preserve"> </w:t>
      </w:r>
    </w:p>
    <w:p w:rsidR="002A7A95" w:rsidRPr="00D96A9C" w:rsidRDefault="002A7A95" w:rsidP="00FE22F9">
      <w:pPr>
        <w:pStyle w:val="Akapitzlist"/>
        <w:numPr>
          <w:ilvl w:val="0"/>
          <w:numId w:val="7"/>
        </w:numPr>
        <w:spacing w:after="200" w:line="360" w:lineRule="auto"/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</w:pP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15 maja 2024 r.</w:t>
      </w:r>
      <w:r w:rsidR="006F57D4"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;</w:t>
      </w: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 xml:space="preserve"> </w:t>
      </w:r>
    </w:p>
    <w:p w:rsidR="002A7A95" w:rsidRPr="00D96A9C" w:rsidRDefault="002A7A95" w:rsidP="00FE22F9">
      <w:pPr>
        <w:pStyle w:val="Akapitzlist"/>
        <w:numPr>
          <w:ilvl w:val="0"/>
          <w:numId w:val="7"/>
        </w:numPr>
        <w:spacing w:after="200" w:line="360" w:lineRule="auto"/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</w:pP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16 maja 2024 r.</w:t>
      </w:r>
      <w:r w:rsidR="006F57D4"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;</w:t>
      </w: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 xml:space="preserve"> </w:t>
      </w:r>
    </w:p>
    <w:p w:rsidR="002A7A95" w:rsidRPr="00D96A9C" w:rsidRDefault="002A7A95" w:rsidP="00FE22F9">
      <w:pPr>
        <w:pStyle w:val="Akapitzlist"/>
        <w:numPr>
          <w:ilvl w:val="0"/>
          <w:numId w:val="7"/>
        </w:numPr>
        <w:spacing w:after="200" w:line="360" w:lineRule="auto"/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</w:pPr>
      <w:proofErr w:type="gramStart"/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osoba</w:t>
      </w:r>
      <w:proofErr w:type="gramEnd"/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 xml:space="preserve"> odpowiedzialna Dyrektor</w:t>
      </w:r>
      <w:r w:rsidR="006F57D4"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.</w:t>
      </w:r>
    </w:p>
    <w:p w:rsidR="002A7A95" w:rsidRPr="00D96A9C" w:rsidRDefault="002A7A95" w:rsidP="00FE22F9">
      <w:pPr>
        <w:pStyle w:val="Akapitzlist"/>
        <w:numPr>
          <w:ilvl w:val="0"/>
          <w:numId w:val="6"/>
        </w:numPr>
        <w:spacing w:after="200" w:line="360" w:lineRule="auto"/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Zakończenie zajęć dydaktyczno-wychowawczych </w:t>
      </w: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21 czerwca 2024 r. osoba odpowiedzialna Dyrektor</w:t>
      </w:r>
    </w:p>
    <w:p w:rsidR="002A7A95" w:rsidRPr="00D96A9C" w:rsidRDefault="002A7A95" w:rsidP="00FE22F9">
      <w:pPr>
        <w:pStyle w:val="Akapitzlist"/>
        <w:numPr>
          <w:ilvl w:val="0"/>
          <w:numId w:val="6"/>
        </w:numPr>
        <w:spacing w:after="200" w:line="360" w:lineRule="auto"/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Ferie letnie </w:t>
      </w: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22 czerwca - 31 sierpnia 2024 r. osoba odpowiedzialna Dyrektor</w:t>
      </w:r>
    </w:p>
    <w:p w:rsidR="002A7A95" w:rsidRPr="00D96A9C" w:rsidRDefault="002A7A95" w:rsidP="00FE22F9">
      <w:pPr>
        <w:pStyle w:val="Akapitzlist"/>
        <w:numPr>
          <w:ilvl w:val="0"/>
          <w:numId w:val="6"/>
        </w:numPr>
        <w:spacing w:after="200" w:line="360" w:lineRule="auto"/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>Dodatkowe dni wolne od zajęć l</w:t>
      </w:r>
      <w:r w:rsidR="006F57D4"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>ekcyjnych ustalone wspólnie z Radą Rodziców i Samorządem Uczniowskim</w:t>
      </w:r>
    </w:p>
    <w:p w:rsidR="006F57D4" w:rsidRPr="00D96A9C" w:rsidRDefault="006F57D4" w:rsidP="00FE22F9">
      <w:pPr>
        <w:pStyle w:val="Akapitzlist"/>
        <w:numPr>
          <w:ilvl w:val="0"/>
          <w:numId w:val="8"/>
        </w:numPr>
        <w:spacing w:after="2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>13 października 2023 r.;</w:t>
      </w:r>
    </w:p>
    <w:p w:rsidR="006F57D4" w:rsidRPr="00D96A9C" w:rsidRDefault="006F57D4" w:rsidP="00FE22F9">
      <w:pPr>
        <w:pStyle w:val="Akapitzlist"/>
        <w:numPr>
          <w:ilvl w:val="0"/>
          <w:numId w:val="8"/>
        </w:numPr>
        <w:spacing w:after="2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>2 listopada 2023 r.;</w:t>
      </w:r>
    </w:p>
    <w:p w:rsidR="006F57D4" w:rsidRPr="00D96A9C" w:rsidRDefault="006F57D4" w:rsidP="00FE22F9">
      <w:pPr>
        <w:pStyle w:val="Akapitzlist"/>
        <w:numPr>
          <w:ilvl w:val="0"/>
          <w:numId w:val="8"/>
        </w:numPr>
        <w:spacing w:after="2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 maja 2024 r.; </w:t>
      </w:r>
    </w:p>
    <w:p w:rsidR="006F57D4" w:rsidRPr="00D96A9C" w:rsidRDefault="006F57D4" w:rsidP="00FE22F9">
      <w:pPr>
        <w:pStyle w:val="Akapitzlist"/>
        <w:numPr>
          <w:ilvl w:val="0"/>
          <w:numId w:val="8"/>
        </w:numPr>
        <w:spacing w:after="2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31 maja 2024 r.; </w:t>
      </w:r>
    </w:p>
    <w:p w:rsidR="006F57D4" w:rsidRPr="00D96A9C" w:rsidRDefault="006F57D4" w:rsidP="00FE22F9">
      <w:pPr>
        <w:pStyle w:val="Akapitzlist"/>
        <w:numPr>
          <w:ilvl w:val="0"/>
          <w:numId w:val="8"/>
        </w:numPr>
        <w:spacing w:after="200" w:line="360" w:lineRule="auto"/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17 czerwca 2024 r.; </w:t>
      </w:r>
    </w:p>
    <w:p w:rsidR="006F57D4" w:rsidRPr="00D96A9C" w:rsidRDefault="006F57D4" w:rsidP="00FE22F9">
      <w:pPr>
        <w:pStyle w:val="Akapitzlist"/>
        <w:numPr>
          <w:ilvl w:val="0"/>
          <w:numId w:val="8"/>
        </w:numPr>
        <w:spacing w:after="200" w:line="360" w:lineRule="auto"/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</w:pPr>
      <w:proofErr w:type="gramStart"/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>osoba</w:t>
      </w:r>
      <w:proofErr w:type="gramEnd"/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odpowiedzialna Dyrektor.</w:t>
      </w:r>
    </w:p>
    <w:p w:rsidR="006F57D4" w:rsidRPr="00D96A9C" w:rsidRDefault="006F57D4" w:rsidP="00FE22F9">
      <w:pPr>
        <w:pStyle w:val="Akapitzlist"/>
        <w:numPr>
          <w:ilvl w:val="0"/>
          <w:numId w:val="6"/>
        </w:numPr>
        <w:spacing w:after="200" w:line="360" w:lineRule="auto"/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>Dni ustawowo</w:t>
      </w:r>
      <w:r w:rsidR="002A7A95"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wolne od zajęć szkolnych przypadające w dni robocze</w:t>
      </w:r>
    </w:p>
    <w:p w:rsidR="006F57D4" w:rsidRPr="00D96A9C" w:rsidRDefault="002A7A95" w:rsidP="00FE22F9">
      <w:pPr>
        <w:pStyle w:val="Akapitzlist"/>
        <w:numPr>
          <w:ilvl w:val="0"/>
          <w:numId w:val="11"/>
        </w:numPr>
        <w:spacing w:after="200" w:line="360" w:lineRule="auto"/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</w:pP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 xml:space="preserve">1 listopada 2023 r. </w:t>
      </w:r>
      <w:r w:rsidR="006F57D4"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Wszystkich Świętych;</w:t>
      </w:r>
    </w:p>
    <w:p w:rsidR="006F57D4" w:rsidRPr="00D96A9C" w:rsidRDefault="006F57D4" w:rsidP="00FE22F9">
      <w:pPr>
        <w:pStyle w:val="Akapitzlist"/>
        <w:numPr>
          <w:ilvl w:val="0"/>
          <w:numId w:val="11"/>
        </w:numPr>
        <w:spacing w:after="200" w:line="360" w:lineRule="auto"/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</w:pP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lastRenderedPageBreak/>
        <w:t>1 maja 2024 r. (środa) Święto Pracy;</w:t>
      </w:r>
    </w:p>
    <w:p w:rsidR="006F57D4" w:rsidRPr="00D96A9C" w:rsidRDefault="006F57D4" w:rsidP="00FE22F9">
      <w:pPr>
        <w:pStyle w:val="Akapitzlist"/>
        <w:numPr>
          <w:ilvl w:val="0"/>
          <w:numId w:val="11"/>
        </w:numPr>
        <w:spacing w:before="240"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3 maja 2024 r.(piątek) Święto Konstytucji 3 Maja;</w:t>
      </w:r>
    </w:p>
    <w:p w:rsidR="002A7A95" w:rsidRPr="00D96A9C" w:rsidRDefault="006F57D4" w:rsidP="00FE22F9">
      <w:pPr>
        <w:pStyle w:val="Akapitzlist"/>
        <w:numPr>
          <w:ilvl w:val="0"/>
          <w:numId w:val="11"/>
        </w:numPr>
        <w:spacing w:before="240"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 xml:space="preserve">30 maja 2024 r. (czwartek) </w:t>
      </w:r>
      <w:r w:rsidR="002A7A95"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Boże Ciało</w:t>
      </w: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;</w:t>
      </w:r>
    </w:p>
    <w:p w:rsidR="002A7A95" w:rsidRPr="00D96A9C" w:rsidRDefault="006F57D4" w:rsidP="00FE22F9">
      <w:pPr>
        <w:pStyle w:val="Akapitzlist"/>
        <w:numPr>
          <w:ilvl w:val="0"/>
          <w:numId w:val="11"/>
        </w:numPr>
        <w:spacing w:before="240" w:after="240" w:line="360" w:lineRule="auto"/>
        <w:ind w:left="1434" w:hanging="357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Arial" w:hAnsiTheme="majorHAnsi" w:cstheme="majorHAnsi"/>
          <w:color w:val="233143"/>
          <w:sz w:val="24"/>
          <w:szCs w:val="24"/>
          <w:lang w:eastAsia="pl-PL"/>
        </w:rPr>
        <w:t>Osoba odpowiedzialna Dyrektor.</w:t>
      </w:r>
    </w:p>
    <w:p w:rsidR="002A7A95" w:rsidRPr="00D96A9C" w:rsidRDefault="006F57D4" w:rsidP="00550957">
      <w:pPr>
        <w:pStyle w:val="Nagwek2"/>
        <w:spacing w:after="240"/>
        <w:rPr>
          <w:rFonts w:eastAsia="Times New Roman"/>
          <w:lang w:eastAsia="pl-PL"/>
        </w:rPr>
      </w:pPr>
      <w:r w:rsidRPr="00D96A9C">
        <w:rPr>
          <w:rFonts w:eastAsia="Times New Roman"/>
          <w:lang w:eastAsia="pl-PL"/>
        </w:rPr>
        <w:t xml:space="preserve">Spotkania z Rodzicami </w:t>
      </w:r>
      <w:r w:rsidR="002A7A95" w:rsidRPr="00D96A9C">
        <w:rPr>
          <w:rFonts w:eastAsia="Times New Roman"/>
          <w:lang w:eastAsia="pl-PL"/>
        </w:rPr>
        <w:t>(środy 16.00  - 19.00)</w:t>
      </w:r>
    </w:p>
    <w:p w:rsidR="002A7A95" w:rsidRPr="00D96A9C" w:rsidRDefault="002A7A95" w:rsidP="00FE22F9">
      <w:pPr>
        <w:pStyle w:val="Akapitzlist"/>
        <w:numPr>
          <w:ilvl w:val="0"/>
          <w:numId w:val="12"/>
        </w:numPr>
        <w:spacing w:after="28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>Spotkania klasowe z rodzicami</w:t>
      </w:r>
      <w:r w:rsidR="006F57D4"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>podział godzinowy</w:t>
      </w:r>
      <w:r w:rsidR="00FE22F9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:rsidR="006F57D4" w:rsidRPr="00FE22F9" w:rsidRDefault="00FE22F9" w:rsidP="000A28FD">
      <w:pPr>
        <w:pStyle w:val="Akapitzlist"/>
        <w:numPr>
          <w:ilvl w:val="0"/>
          <w:numId w:val="15"/>
        </w:numPr>
        <w:spacing w:after="200" w:line="360" w:lineRule="auto"/>
        <w:ind w:left="1434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Przedszkole</w:t>
      </w:r>
      <w:r w:rsidR="006F57D4" w:rsidRPr="00FE2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>16:</w:t>
      </w:r>
      <w:r w:rsidR="002A7A95" w:rsidRPr="00FE2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00 – </w:t>
      </w:r>
      <w:r w:rsid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>17:</w:t>
      </w:r>
      <w:r w:rsidR="002A7A95" w:rsidRPr="00FE22F9">
        <w:rPr>
          <w:rFonts w:asciiTheme="majorHAnsi" w:eastAsia="Times New Roman" w:hAnsiTheme="majorHAnsi" w:cstheme="majorHAnsi"/>
          <w:sz w:val="24"/>
          <w:szCs w:val="24"/>
          <w:lang w:eastAsia="pl-PL"/>
        </w:rPr>
        <w:t>00</w:t>
      </w:r>
      <w:r w:rsid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:rsidR="002A7A95" w:rsidRPr="00FE22F9" w:rsidRDefault="00FE22F9" w:rsidP="000A28FD">
      <w:pPr>
        <w:pStyle w:val="Akapitzlist"/>
        <w:numPr>
          <w:ilvl w:val="0"/>
          <w:numId w:val="15"/>
        </w:numPr>
        <w:spacing w:after="200" w:line="360" w:lineRule="auto"/>
        <w:ind w:left="1434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klasa</w:t>
      </w:r>
      <w:proofErr w:type="gramEnd"/>
      <w:r w:rsidR="006F57D4" w:rsidRPr="00FE2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I-III  </w:t>
      </w:r>
      <w:r w:rsid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>17:00 – 18:</w:t>
      </w:r>
      <w:r w:rsidR="002A7A95" w:rsidRPr="00FE22F9">
        <w:rPr>
          <w:rFonts w:asciiTheme="majorHAnsi" w:eastAsia="Times New Roman" w:hAnsiTheme="majorHAnsi" w:cstheme="majorHAnsi"/>
          <w:sz w:val="24"/>
          <w:szCs w:val="24"/>
          <w:lang w:eastAsia="pl-PL"/>
        </w:rPr>
        <w:t>00</w:t>
      </w:r>
      <w:r w:rsid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:rsidR="00FE22F9" w:rsidRPr="00FE22F9" w:rsidRDefault="00FE22F9" w:rsidP="000A28FD">
      <w:pPr>
        <w:pStyle w:val="Akapitzlist"/>
        <w:numPr>
          <w:ilvl w:val="0"/>
          <w:numId w:val="15"/>
        </w:numPr>
        <w:spacing w:after="200" w:line="360" w:lineRule="auto"/>
        <w:ind w:left="1434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klasa</w:t>
      </w:r>
      <w:proofErr w:type="gramEnd"/>
      <w:r w:rsidR="006F57D4" w:rsidRPr="00FE2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IV – VIII </w:t>
      </w:r>
      <w:r w:rsid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>18:00 – 19:</w:t>
      </w:r>
      <w:r w:rsidR="002A7A95" w:rsidRPr="00FE22F9">
        <w:rPr>
          <w:rFonts w:asciiTheme="majorHAnsi" w:eastAsia="Times New Roman" w:hAnsiTheme="majorHAnsi" w:cstheme="majorHAnsi"/>
          <w:sz w:val="24"/>
          <w:szCs w:val="24"/>
          <w:lang w:eastAsia="pl-PL"/>
        </w:rPr>
        <w:t>00</w:t>
      </w:r>
      <w:r w:rsid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:rsidR="00550957" w:rsidRDefault="00FE22F9" w:rsidP="000A28FD">
      <w:pPr>
        <w:pStyle w:val="Akapitzlist"/>
        <w:numPr>
          <w:ilvl w:val="0"/>
          <w:numId w:val="15"/>
        </w:numPr>
        <w:spacing w:after="200" w:line="360" w:lineRule="auto"/>
        <w:ind w:left="1434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18:</w:t>
      </w:r>
      <w:r w:rsidRPr="00FE2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45 - spotkanie</w:t>
      </w:r>
      <w:r w:rsidR="002A7A95" w:rsidRPr="00FE22F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trójkami klasowymi</w:t>
      </w:r>
      <w:r w:rsid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550957" w:rsidRDefault="002A7A95" w:rsidP="00550957">
      <w:pPr>
        <w:pStyle w:val="Akapitzlist"/>
        <w:numPr>
          <w:ilvl w:val="0"/>
          <w:numId w:val="12"/>
        </w:numPr>
        <w:spacing w:before="280" w:after="600" w:line="360" w:lineRule="auto"/>
        <w:ind w:left="714" w:hanging="3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Terminy spotkań z rodzicami </w:t>
      </w:r>
    </w:p>
    <w:p w:rsidR="00C50EFC" w:rsidRDefault="002A7A95" w:rsidP="00C50EFC">
      <w:pPr>
        <w:pStyle w:val="Akapitzlist"/>
        <w:numPr>
          <w:ilvl w:val="0"/>
          <w:numId w:val="14"/>
        </w:numPr>
        <w:spacing w:before="280" w:after="6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>4 września 2023 r.</w:t>
      </w:r>
      <w:r w:rsidR="00D96A9C" w:rsidRP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="00C50EFC" w:rsidRP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>potkania</w:t>
      </w:r>
      <w:r w:rsidR="00D96A9C" w:rsidRP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wychowawców z rodzicami </w:t>
      </w:r>
      <w:r w:rsid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P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>lasy 1 - 8 spotkanie organizacyjne:</w:t>
      </w:r>
      <w:r w:rsid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tygodniowy plan pracy szkoły plus </w:t>
      </w:r>
      <w:r w:rsidRP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informacje porządkowe </w:t>
      </w:r>
      <w:r w:rsidR="00D96A9C" w:rsidRPr="0055095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dotyczące rozpoczynającego się </w:t>
      </w:r>
      <w:r w:rsid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roku szkolnego</w:t>
      </w:r>
    </w:p>
    <w:p w:rsidR="00C50EFC" w:rsidRDefault="002A7A95" w:rsidP="00C50EFC">
      <w:pPr>
        <w:pStyle w:val="Akapitzlist"/>
        <w:numPr>
          <w:ilvl w:val="0"/>
          <w:numId w:val="14"/>
        </w:numPr>
        <w:spacing w:before="280" w:after="6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20 września 2023 r. zebranie stacjonarne</w:t>
      </w:r>
      <w:r w:rsidR="00D96A9C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E11163">
        <w:rPr>
          <w:rFonts w:asciiTheme="majorHAnsi" w:eastAsia="Times New Roman" w:hAnsiTheme="majorHAnsi" w:cstheme="majorHAnsi"/>
          <w:sz w:val="24"/>
          <w:szCs w:val="24"/>
          <w:lang w:eastAsia="pl-PL"/>
        </w:rPr>
        <w:t>wybory klasowych r</w:t>
      </w:r>
      <w:r w:rsidR="00D96A9C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 </w:t>
      </w:r>
      <w:r w:rsidR="00E11163"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odziców</w:t>
      </w:r>
      <w:r w:rsidR="00C50EFC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</w:t>
      </w:r>
      <w:r w:rsidR="00D96A9C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wybór Szkolnej Rady Rodziców. </w:t>
      </w:r>
      <w:r w:rsidR="00E1116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17:45 </w:t>
      </w:r>
      <w:proofErr w:type="gramStart"/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czę</w:t>
      </w:r>
      <w:r w:rsidR="00D96A9C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ść</w:t>
      </w:r>
      <w:proofErr w:type="gramEnd"/>
      <w:r w:rsidR="00D96A9C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wspólna dla rodziców z klas </w:t>
      </w: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1 – 8 spotkanie na sali gi</w:t>
      </w:r>
      <w:r w:rsidR="00D96A9C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mnastycznej z dyrektorem szkoły </w:t>
      </w:r>
    </w:p>
    <w:p w:rsidR="00C50EFC" w:rsidRDefault="002A7A95" w:rsidP="00C50EFC">
      <w:pPr>
        <w:pStyle w:val="Akapitzlist"/>
        <w:numPr>
          <w:ilvl w:val="0"/>
          <w:numId w:val="14"/>
        </w:numPr>
        <w:spacing w:before="280" w:after="6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25 października 2023 r. konsultacje</w:t>
      </w:r>
      <w:r w:rsidR="00D96A9C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16.</w:t>
      </w:r>
      <w:r w:rsidR="0016280B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30 - 18.00 wszyscy nauczyciele </w:t>
      </w: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uczący w klasach 1 </w:t>
      </w:r>
      <w:r w:rsid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–</w:t>
      </w: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8</w:t>
      </w:r>
    </w:p>
    <w:p w:rsidR="00C50EFC" w:rsidRPr="00C50EFC" w:rsidRDefault="002A7A95" w:rsidP="00C50EFC">
      <w:pPr>
        <w:pStyle w:val="Akapitzlist"/>
        <w:numPr>
          <w:ilvl w:val="0"/>
          <w:numId w:val="14"/>
        </w:numPr>
        <w:spacing w:before="280" w:after="6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16280B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 </w:t>
      </w: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listopada 2023 r. zebranie stacjonarne dotyczące bieżących spraw klasowych </w:t>
      </w:r>
      <w:r w:rsidRP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(klas</w:t>
      </w: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y 1 -8</w:t>
      </w:r>
      <w:r w:rsidRP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)</w:t>
      </w:r>
    </w:p>
    <w:p w:rsidR="00C50EFC" w:rsidRPr="00C50EFC" w:rsidRDefault="002A7A95" w:rsidP="00C50EFC">
      <w:pPr>
        <w:pStyle w:val="Akapitzlist"/>
        <w:numPr>
          <w:ilvl w:val="0"/>
          <w:numId w:val="14"/>
        </w:numPr>
        <w:spacing w:before="280" w:after="6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20 grudnia 2023 r. konsultacje</w:t>
      </w:r>
      <w:r w:rsidR="00E11163" w:rsidRP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16</w:t>
      </w:r>
      <w:r w:rsidR="00E1116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: 30 – 18: 00 wszyscy</w:t>
      </w:r>
      <w:r w:rsidR="0016280B" w:rsidRP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nauczyciele</w:t>
      </w:r>
      <w:r w:rsidRP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uczący w klasach 1 </w:t>
      </w:r>
      <w:r w:rsid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–</w:t>
      </w:r>
      <w:r w:rsidRP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8</w:t>
      </w:r>
      <w:r w:rsid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(wydanie przez wy</w:t>
      </w:r>
      <w:r w:rsid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chowawców pisemnej informacji o </w:t>
      </w:r>
      <w:r w:rsidRP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zagrożeniach.</w:t>
      </w:r>
    </w:p>
    <w:p w:rsidR="00C50EFC" w:rsidRDefault="002A7A95" w:rsidP="00C50EFC">
      <w:pPr>
        <w:pStyle w:val="Akapitzlist"/>
        <w:numPr>
          <w:ilvl w:val="0"/>
          <w:numId w:val="14"/>
        </w:numPr>
        <w:spacing w:before="280" w:after="6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17 stycznia 2024 r. zebranie stacjonarne</w:t>
      </w:r>
      <w:r w:rsid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podsumowujące I semestr (klasy 1 - 8)</w:t>
      </w:r>
    </w:p>
    <w:p w:rsidR="00E11163" w:rsidRDefault="002A7A95" w:rsidP="00C50EFC">
      <w:pPr>
        <w:pStyle w:val="Akapitzlist"/>
        <w:numPr>
          <w:ilvl w:val="0"/>
          <w:numId w:val="14"/>
        </w:numPr>
        <w:spacing w:before="280" w:after="6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20 marca 2024 r. konsultacje 16.30 - 18.00 wszyscy nauc</w:t>
      </w:r>
      <w:r w:rsidR="0016280B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zyciele </w:t>
      </w:r>
      <w:r w:rsidR="00D96A9C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uczący w klasach 1 – 8 </w:t>
      </w:r>
    </w:p>
    <w:p w:rsidR="00C50EFC" w:rsidRPr="00E11163" w:rsidRDefault="0016280B" w:rsidP="00C50EFC">
      <w:pPr>
        <w:pStyle w:val="Akapitzlist"/>
        <w:numPr>
          <w:ilvl w:val="0"/>
          <w:numId w:val="14"/>
        </w:numPr>
        <w:spacing w:before="280" w:after="600" w:line="360" w:lineRule="auto"/>
        <w:rPr>
          <w:rStyle w:val="Nagwek2Znak"/>
        </w:rPr>
      </w:pP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15 maja 2024 r. </w:t>
      </w:r>
      <w:r w:rsidR="002A7A95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(zebranie stacjonarne) dotyczące bieżących spraw klasowych połączone z informacją pisemną o zagrożeniach jak i proponowanych ocenach). </w:t>
      </w:r>
      <w:r w:rsidR="00D96A9C" w:rsidRPr="00E11163">
        <w:rPr>
          <w:rStyle w:val="Nagwek2Znak"/>
        </w:rPr>
        <w:lastRenderedPageBreak/>
        <w:t xml:space="preserve">Zebrania z Radą Rodziców </w:t>
      </w:r>
      <w:r w:rsidR="002A7A95" w:rsidRPr="00E11163">
        <w:rPr>
          <w:rStyle w:val="Nagwek2Znak"/>
        </w:rPr>
        <w:t>spotkania wg harmonogramu ustalonego z RR</w:t>
      </w:r>
    </w:p>
    <w:p w:rsidR="00E11163" w:rsidRDefault="00C50EFC" w:rsidP="00C50EFC">
      <w:pPr>
        <w:pStyle w:val="Akapitzlist"/>
        <w:numPr>
          <w:ilvl w:val="0"/>
          <w:numId w:val="14"/>
        </w:numPr>
        <w:spacing w:before="280" w:after="6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2A7A95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="002A7A95" w:rsidRP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września 202</w:t>
      </w:r>
      <w:r w:rsidR="002A7A95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2A7A95" w:rsidRPr="00C50EF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r. </w:t>
      </w:r>
      <w:r w:rsidR="002A7A95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wybory rad klasowych i przewodniczącego RR</w:t>
      </w:r>
      <w:r w:rsidR="0016280B"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2A7A95" w:rsidRPr="00C50EFC" w:rsidRDefault="002A7A95" w:rsidP="00C50EFC">
      <w:pPr>
        <w:pStyle w:val="Akapitzlist"/>
        <w:numPr>
          <w:ilvl w:val="0"/>
          <w:numId w:val="14"/>
        </w:numPr>
        <w:spacing w:before="280" w:after="60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50EFC">
        <w:rPr>
          <w:rFonts w:asciiTheme="majorHAnsi" w:eastAsia="Times New Roman" w:hAnsiTheme="majorHAnsi" w:cstheme="majorHAnsi"/>
          <w:sz w:val="24"/>
          <w:szCs w:val="24"/>
          <w:lang w:eastAsia="pl-PL"/>
        </w:rPr>
        <w:t>pozostałe terminy uzgodnione zostaną w porozumieniu z RR na pierwszym zebraniu we wrześniu 2023 r.</w:t>
      </w:r>
    </w:p>
    <w:p w:rsidR="00180716" w:rsidRPr="00D96A9C" w:rsidRDefault="002A7A95" w:rsidP="00FE22F9">
      <w:pPr>
        <w:tabs>
          <w:tab w:val="left" w:pos="1088"/>
          <w:tab w:val="left" w:pos="6188"/>
          <w:tab w:val="left" w:pos="11618"/>
        </w:tabs>
        <w:spacing w:after="200" w:line="360" w:lineRule="auto"/>
        <w:ind w:left="128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96A9C">
        <w:rPr>
          <w:rFonts w:asciiTheme="majorHAnsi" w:eastAsia="Times New Roman" w:hAnsiTheme="majorHAnsi" w:cstheme="majorHAnsi"/>
          <w:sz w:val="24"/>
          <w:szCs w:val="24"/>
          <w:lang w:eastAsia="pl-PL"/>
        </w:rPr>
        <w:t>Dyrektor / Wicedyrektor</w:t>
      </w:r>
      <w:bookmarkStart w:id="1" w:name="_GoBack"/>
      <w:bookmarkEnd w:id="1"/>
    </w:p>
    <w:sectPr w:rsidR="00180716" w:rsidRPr="00D96A9C" w:rsidSect="002A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737"/>
    <w:multiLevelType w:val="multilevel"/>
    <w:tmpl w:val="2ACA00E6"/>
    <w:lvl w:ilvl="0">
      <w:start w:val="1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ED115F"/>
    <w:multiLevelType w:val="hybridMultilevel"/>
    <w:tmpl w:val="3240318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E742A19"/>
    <w:multiLevelType w:val="multilevel"/>
    <w:tmpl w:val="9A0A02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233143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11B2EF4"/>
    <w:multiLevelType w:val="hybridMultilevel"/>
    <w:tmpl w:val="E9564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C042B"/>
    <w:multiLevelType w:val="hybridMultilevel"/>
    <w:tmpl w:val="6FCE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679D"/>
    <w:multiLevelType w:val="hybridMultilevel"/>
    <w:tmpl w:val="C10A1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65A0"/>
    <w:multiLevelType w:val="hybridMultilevel"/>
    <w:tmpl w:val="FDA0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D61C1"/>
    <w:multiLevelType w:val="hybridMultilevel"/>
    <w:tmpl w:val="F13E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1A91"/>
    <w:multiLevelType w:val="multilevel"/>
    <w:tmpl w:val="DAEAFDDC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E6367AA"/>
    <w:multiLevelType w:val="multilevel"/>
    <w:tmpl w:val="70D65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3490B"/>
    <w:multiLevelType w:val="hybridMultilevel"/>
    <w:tmpl w:val="CC765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F3468"/>
    <w:multiLevelType w:val="hybridMultilevel"/>
    <w:tmpl w:val="86AAA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BE39A4"/>
    <w:multiLevelType w:val="hybridMultilevel"/>
    <w:tmpl w:val="ED020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5D0E09"/>
    <w:multiLevelType w:val="hybridMultilevel"/>
    <w:tmpl w:val="4E2C8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20390E"/>
    <w:multiLevelType w:val="multilevel"/>
    <w:tmpl w:val="F8B61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5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68"/>
    <w:rsid w:val="000A28FD"/>
    <w:rsid w:val="0016280B"/>
    <w:rsid w:val="00180716"/>
    <w:rsid w:val="002A7A95"/>
    <w:rsid w:val="003F3068"/>
    <w:rsid w:val="00550957"/>
    <w:rsid w:val="006516A3"/>
    <w:rsid w:val="006F57D4"/>
    <w:rsid w:val="008E3931"/>
    <w:rsid w:val="00C50EFC"/>
    <w:rsid w:val="00D96A9C"/>
    <w:rsid w:val="00E11163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7010-F797-4993-9F4A-3347B5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2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A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2F9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E22F9"/>
    <w:rPr>
      <w:rFonts w:asciiTheme="majorHAnsi" w:eastAsiaTheme="majorEastAsia" w:hAnsiTheme="majorHAns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27A4-D71F-4EA8-BB48-4166325C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Bogusława Szklarek-Aleksandrzak</cp:lastModifiedBy>
  <cp:revision>9</cp:revision>
  <dcterms:created xsi:type="dcterms:W3CDTF">2023-09-08T12:48:00Z</dcterms:created>
  <dcterms:modified xsi:type="dcterms:W3CDTF">2023-09-11T13:17:00Z</dcterms:modified>
</cp:coreProperties>
</file>