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E3B2" w14:textId="17355B5E" w:rsidR="008E661B" w:rsidRPr="003375D1" w:rsidRDefault="008E661B" w:rsidP="003375D1">
      <w:pPr>
        <w:pStyle w:val="Nagwek1"/>
        <w:spacing w:after="600"/>
      </w:pPr>
      <w:r w:rsidRPr="003375D1">
        <w:t>Zarząd</w:t>
      </w:r>
      <w:bookmarkStart w:id="0" w:name="_GoBack"/>
      <w:bookmarkEnd w:id="0"/>
      <w:r w:rsidRPr="003375D1">
        <w:t xml:space="preserve">zenie </w:t>
      </w:r>
      <w:r w:rsidR="003375D1">
        <w:t>nr 6</w:t>
      </w:r>
      <w:r w:rsidRPr="003375D1">
        <w:t>/202</w:t>
      </w:r>
      <w:r w:rsidR="00DA59FA" w:rsidRPr="003375D1">
        <w:t>4</w:t>
      </w:r>
    </w:p>
    <w:p w14:paraId="6F10F95A" w14:textId="786653D4" w:rsidR="008E661B" w:rsidRPr="003375D1" w:rsidRDefault="008E661B" w:rsidP="003375D1">
      <w:pPr>
        <w:spacing w:line="360" w:lineRule="auto"/>
      </w:pPr>
      <w:r w:rsidRPr="003375D1">
        <w:t>Dyrektora</w:t>
      </w:r>
      <w:r w:rsidR="002D620F" w:rsidRPr="003375D1">
        <w:t xml:space="preserve"> </w:t>
      </w:r>
      <w:r w:rsidR="005E45F1" w:rsidRPr="003375D1">
        <w:t xml:space="preserve">Szkoły Podstawowej </w:t>
      </w:r>
      <w:r w:rsidR="00636D3F" w:rsidRPr="003375D1">
        <w:t>im. Marii Konopnickiej w Lipinach</w:t>
      </w:r>
      <w:r w:rsidR="003375D1">
        <w:t xml:space="preserve"> z dnia 16.04.</w:t>
      </w:r>
      <w:r w:rsidRPr="003375D1">
        <w:t>202</w:t>
      </w:r>
      <w:r w:rsidR="00DA59FA" w:rsidRPr="003375D1">
        <w:t>4</w:t>
      </w:r>
      <w:r w:rsidR="003375D1">
        <w:t xml:space="preserve"> </w:t>
      </w:r>
      <w:proofErr w:type="gramStart"/>
      <w:r w:rsidR="003375D1">
        <w:t>r</w:t>
      </w:r>
      <w:proofErr w:type="gramEnd"/>
      <w:r w:rsidR="003375D1">
        <w:t xml:space="preserve">. </w:t>
      </w:r>
      <w:r w:rsidRPr="003375D1">
        <w:t>w sprawie</w:t>
      </w:r>
      <w:r w:rsidR="003375D1">
        <w:t xml:space="preserve"> wprowadzenia </w:t>
      </w:r>
      <w:r w:rsidR="003D000E" w:rsidRPr="003375D1">
        <w:t>Sta</w:t>
      </w:r>
      <w:r w:rsidR="00484B03" w:rsidRPr="003375D1">
        <w:t xml:space="preserve">ndardów Ochrony </w:t>
      </w:r>
      <w:r w:rsidR="009C4EE5" w:rsidRPr="003375D1">
        <w:t>Małoletnich obowiązującyc</w:t>
      </w:r>
      <w:r w:rsidR="000F34D9" w:rsidRPr="003375D1">
        <w:t>h</w:t>
      </w:r>
      <w:r w:rsidR="009C4EE5" w:rsidRPr="003375D1">
        <w:t xml:space="preserve"> </w:t>
      </w:r>
      <w:r w:rsidR="0075458C" w:rsidRPr="003375D1">
        <w:t>w</w:t>
      </w:r>
      <w:r w:rsidR="001943D3" w:rsidRPr="003375D1">
        <w:t xml:space="preserve"> </w:t>
      </w:r>
      <w:r w:rsidR="0075458C" w:rsidRPr="003375D1">
        <w:t>Szkole Podstawowej</w:t>
      </w:r>
      <w:r w:rsidR="003375D1">
        <w:t xml:space="preserve"> im. Marii </w:t>
      </w:r>
      <w:r w:rsidR="00636D3F" w:rsidRPr="003375D1">
        <w:t>Konopnickiej w Lipinach</w:t>
      </w:r>
      <w:r w:rsidR="003375D1">
        <w:t>.</w:t>
      </w:r>
    </w:p>
    <w:p w14:paraId="08CF5C49" w14:textId="01D8EFC2" w:rsidR="00596A47" w:rsidRPr="003375D1" w:rsidRDefault="00F37CA9" w:rsidP="003375D1">
      <w:pPr>
        <w:spacing w:line="360" w:lineRule="auto"/>
      </w:pPr>
      <w:bookmarkStart w:id="1" w:name="_Hlk147934302"/>
      <w:r w:rsidRPr="003375D1">
        <w:rPr>
          <w:lang w:eastAsia="pl-PL"/>
        </w:rPr>
        <w:t>Na podstawie ustawy z dnia 13 maja 2016 r. o przeciwdziałaniu zagrożeniom przestępczością na tle seksualnym. (</w:t>
      </w:r>
      <w:proofErr w:type="gramStart"/>
      <w:r w:rsidRPr="003375D1">
        <w:rPr>
          <w:lang w:eastAsia="pl-PL"/>
        </w:rPr>
        <w:t>t</w:t>
      </w:r>
      <w:proofErr w:type="gramEnd"/>
      <w:r w:rsidRPr="003375D1">
        <w:rPr>
          <w:lang w:eastAsia="pl-PL"/>
        </w:rPr>
        <w:t xml:space="preserve">. j. </w:t>
      </w:r>
      <w:hyperlink r:id="rId6" w:anchor="/act/18316848/3362644" w:history="1">
        <w:r w:rsidRPr="003375D1">
          <w:rPr>
            <w:shd w:val="clear" w:color="auto" w:fill="FFFFFF"/>
          </w:rPr>
          <w:t xml:space="preserve">Dz. U. </w:t>
        </w:r>
        <w:proofErr w:type="gramStart"/>
        <w:r w:rsidRPr="003375D1">
          <w:rPr>
            <w:shd w:val="clear" w:color="auto" w:fill="FFFFFF"/>
          </w:rPr>
          <w:t>z</w:t>
        </w:r>
        <w:proofErr w:type="gramEnd"/>
        <w:r w:rsidRPr="003375D1">
          <w:rPr>
            <w:shd w:val="clear" w:color="auto" w:fill="FFFFFF"/>
          </w:rPr>
          <w:t xml:space="preserve"> 2023 r. poz. 1304 ze zm.</w:t>
        </w:r>
      </w:hyperlink>
      <w:r w:rsidRPr="003375D1">
        <w:t>)</w:t>
      </w:r>
      <w:r w:rsidR="000861F8" w:rsidRPr="003375D1">
        <w:t>, u</w:t>
      </w:r>
      <w:r w:rsidRPr="003375D1">
        <w:t>staw</w:t>
      </w:r>
      <w:r w:rsidR="000861F8" w:rsidRPr="003375D1">
        <w:t>y</w:t>
      </w:r>
      <w:r w:rsidRPr="003375D1">
        <w:t xml:space="preserve"> z dnia 28 lipca 2023 r. o zmianie ustawy – Kodeks rodzinny i opiekuńczy oraz niektórych innych ustaw (Dz.U. </w:t>
      </w:r>
      <w:proofErr w:type="gramStart"/>
      <w:r w:rsidRPr="003375D1">
        <w:t>z</w:t>
      </w:r>
      <w:proofErr w:type="gramEnd"/>
      <w:r w:rsidRPr="003375D1">
        <w:t xml:space="preserve"> 2023 r. poz. 1606)</w:t>
      </w:r>
      <w:bookmarkEnd w:id="1"/>
      <w:r w:rsidR="000861F8" w:rsidRPr="003375D1">
        <w:t xml:space="preserve">, </w:t>
      </w:r>
      <w:r w:rsidR="000861F8" w:rsidRPr="003375D1">
        <w:rPr>
          <w:rFonts w:eastAsia="Times New Roman"/>
          <w:lang w:eastAsia="pl-PL"/>
        </w:rPr>
        <w:t>u</w:t>
      </w:r>
      <w:r w:rsidRPr="003375D1">
        <w:rPr>
          <w:rFonts w:eastAsia="Times New Roman"/>
          <w:lang w:eastAsia="pl-PL"/>
        </w:rPr>
        <w:t>staw</w:t>
      </w:r>
      <w:r w:rsidR="000861F8" w:rsidRPr="003375D1">
        <w:rPr>
          <w:rFonts w:eastAsia="Times New Roman"/>
          <w:lang w:eastAsia="pl-PL"/>
        </w:rPr>
        <w:t>y</w:t>
      </w:r>
      <w:r w:rsidRPr="003375D1">
        <w:rPr>
          <w:rFonts w:eastAsia="Times New Roman"/>
          <w:lang w:eastAsia="pl-PL"/>
        </w:rPr>
        <w:t xml:space="preserve"> z dnia </w:t>
      </w:r>
      <w:r w:rsidR="00945891" w:rsidRPr="003375D1">
        <w:rPr>
          <w:rFonts w:eastAsia="Times New Roman"/>
          <w:lang w:eastAsia="pl-PL"/>
        </w:rPr>
        <w:t>9 marca</w:t>
      </w:r>
      <w:r w:rsidRPr="003375D1">
        <w:rPr>
          <w:rFonts w:eastAsia="Times New Roman"/>
          <w:lang w:eastAsia="pl-PL"/>
        </w:rPr>
        <w:t xml:space="preserve"> 20</w:t>
      </w:r>
      <w:r w:rsidR="00BB66A8" w:rsidRPr="003375D1">
        <w:rPr>
          <w:rFonts w:eastAsia="Times New Roman"/>
          <w:lang w:eastAsia="pl-PL"/>
        </w:rPr>
        <w:t>23</w:t>
      </w:r>
      <w:r w:rsidRPr="003375D1">
        <w:rPr>
          <w:rFonts w:eastAsia="Times New Roman"/>
          <w:lang w:eastAsia="pl-PL"/>
        </w:rPr>
        <w:t xml:space="preserve"> r. o przeciwdziałaniu przemocy </w:t>
      </w:r>
      <w:r w:rsidR="00BB66A8" w:rsidRPr="003375D1">
        <w:rPr>
          <w:rFonts w:eastAsia="Times New Roman"/>
          <w:lang w:eastAsia="pl-PL"/>
        </w:rPr>
        <w:t>domowej</w:t>
      </w:r>
      <w:r w:rsidRPr="003375D1">
        <w:rPr>
          <w:rFonts w:eastAsia="Times New Roman"/>
          <w:lang w:eastAsia="pl-PL"/>
        </w:rPr>
        <w:t xml:space="preserve"> (t. j. Dz. U. </w:t>
      </w:r>
      <w:proofErr w:type="gramStart"/>
      <w:r w:rsidRPr="003375D1">
        <w:rPr>
          <w:rFonts w:eastAsia="Times New Roman"/>
          <w:lang w:eastAsia="pl-PL"/>
        </w:rPr>
        <w:t>z</w:t>
      </w:r>
      <w:proofErr w:type="gramEnd"/>
      <w:r w:rsidRPr="003375D1">
        <w:rPr>
          <w:rFonts w:eastAsia="Times New Roman"/>
          <w:lang w:eastAsia="pl-PL"/>
        </w:rPr>
        <w:t xml:space="preserve"> 202</w:t>
      </w:r>
      <w:r w:rsidR="00BB66A8" w:rsidRPr="003375D1">
        <w:rPr>
          <w:rFonts w:eastAsia="Times New Roman"/>
          <w:lang w:eastAsia="pl-PL"/>
        </w:rPr>
        <w:t>3</w:t>
      </w:r>
      <w:r w:rsidRPr="003375D1">
        <w:rPr>
          <w:rFonts w:eastAsia="Times New Roman"/>
          <w:lang w:eastAsia="pl-PL"/>
        </w:rPr>
        <w:t xml:space="preserve"> r. poz. </w:t>
      </w:r>
      <w:r w:rsidR="002E76F6" w:rsidRPr="003375D1">
        <w:rPr>
          <w:rFonts w:eastAsia="Times New Roman"/>
          <w:lang w:eastAsia="pl-PL"/>
        </w:rPr>
        <w:t>535</w:t>
      </w:r>
      <w:r w:rsidRPr="003375D1">
        <w:rPr>
          <w:rFonts w:eastAsia="Times New Roman"/>
          <w:lang w:eastAsia="pl-PL"/>
        </w:rPr>
        <w:t>)</w:t>
      </w:r>
      <w:r w:rsidR="000861F8" w:rsidRPr="003375D1">
        <w:rPr>
          <w:rFonts w:eastAsia="Times New Roman"/>
          <w:lang w:eastAsia="pl-PL"/>
        </w:rPr>
        <w:t>, u</w:t>
      </w:r>
      <w:r w:rsidRPr="003375D1">
        <w:rPr>
          <w:rFonts w:eastAsia="Times New Roman"/>
          <w:lang w:eastAsia="pl-PL"/>
        </w:rPr>
        <w:t>staw</w:t>
      </w:r>
      <w:r w:rsidR="000861F8" w:rsidRPr="003375D1">
        <w:rPr>
          <w:rFonts w:eastAsia="Times New Roman"/>
          <w:lang w:eastAsia="pl-PL"/>
        </w:rPr>
        <w:t>y</w:t>
      </w:r>
      <w:r w:rsidRPr="003375D1">
        <w:rPr>
          <w:rFonts w:eastAsia="Times New Roman"/>
          <w:lang w:eastAsia="pl-PL"/>
        </w:rPr>
        <w:t xml:space="preserve"> z dnia 6 czerwca 1997 r. - Kodeks karny (t. j. Dz. U z 2022 r. poz. 1138 ze zm.)</w:t>
      </w:r>
      <w:r w:rsidR="00694EB4" w:rsidRPr="003375D1">
        <w:rPr>
          <w:rFonts w:eastAsia="Times New Roman"/>
          <w:lang w:eastAsia="pl-PL"/>
        </w:rPr>
        <w:t xml:space="preserve">, </w:t>
      </w:r>
      <w:r w:rsidRPr="003375D1">
        <w:rPr>
          <w:rFonts w:eastAsia="Times New Roman"/>
          <w:lang w:eastAsia="pl-PL"/>
        </w:rPr>
        <w:t>Rozporządzeni</w:t>
      </w:r>
      <w:r w:rsidR="00694EB4" w:rsidRPr="003375D1">
        <w:rPr>
          <w:rFonts w:eastAsia="Times New Roman"/>
          <w:lang w:eastAsia="pl-PL"/>
        </w:rPr>
        <w:t>a</w:t>
      </w:r>
      <w:r w:rsidRPr="003375D1">
        <w:rPr>
          <w:rFonts w:eastAsia="Times New Roman"/>
          <w:lang w:eastAsia="pl-PL"/>
        </w:rPr>
        <w:t xml:space="preserve"> Rady Ministrów z dnia 13 września 2011 r. w sprawie procedury "Niebieskie Karty</w:t>
      </w:r>
      <w:r w:rsidR="003375D1">
        <w:rPr>
          <w:rFonts w:eastAsia="Times New Roman"/>
          <w:lang w:eastAsia="pl-PL"/>
        </w:rPr>
        <w:t xml:space="preserve">” </w:t>
      </w:r>
      <w:r w:rsidR="003375D1">
        <w:t>zarządzam</w:t>
      </w:r>
      <w:r w:rsidR="003375D1" w:rsidRPr="003375D1">
        <w:t>, co</w:t>
      </w:r>
      <w:r w:rsidR="00596A47" w:rsidRPr="003375D1">
        <w:t xml:space="preserve"> </w:t>
      </w:r>
      <w:r w:rsidR="00741043" w:rsidRPr="003375D1">
        <w:t>następuje:</w:t>
      </w:r>
    </w:p>
    <w:p w14:paraId="2E4F4DA6" w14:textId="77777777" w:rsidR="003375D1" w:rsidRDefault="008E661B" w:rsidP="003375D1">
      <w:pPr>
        <w:pStyle w:val="Nagwek2"/>
        <w:spacing w:after="120"/>
      </w:pPr>
      <w:r w:rsidRPr="003375D1">
        <w:rPr>
          <w:color w:val="000000" w:themeColor="text1"/>
        </w:rPr>
        <w:t xml:space="preserve">§ </w:t>
      </w:r>
      <w:r w:rsidRPr="003375D1">
        <w:t>1.</w:t>
      </w:r>
    </w:p>
    <w:p w14:paraId="188F556A" w14:textId="33629686" w:rsidR="008E661B" w:rsidRPr="003375D1" w:rsidRDefault="008E661B" w:rsidP="003375D1">
      <w:pPr>
        <w:spacing w:line="360" w:lineRule="auto"/>
      </w:pPr>
      <w:r w:rsidRPr="003375D1">
        <w:rPr>
          <w:rFonts w:eastAsia="Times New Roman"/>
          <w:lang w:eastAsia="pl-PL"/>
        </w:rPr>
        <w:t>Wprowadza się w</w:t>
      </w:r>
      <w:bookmarkStart w:id="2" w:name="_Hlk144725886"/>
      <w:r w:rsidR="001943D3" w:rsidRPr="003375D1">
        <w:rPr>
          <w:rFonts w:eastAsia="Times New Roman"/>
          <w:lang w:eastAsia="pl-PL"/>
        </w:rPr>
        <w:t xml:space="preserve"> </w:t>
      </w:r>
      <w:r w:rsidR="0075458C" w:rsidRPr="003375D1">
        <w:rPr>
          <w:rFonts w:eastAsia="Times New Roman"/>
          <w:lang w:eastAsia="pl-PL"/>
        </w:rPr>
        <w:t>Szkole Podstawowej</w:t>
      </w:r>
      <w:r w:rsidR="00636D3F" w:rsidRPr="003375D1">
        <w:rPr>
          <w:rFonts w:eastAsia="Times New Roman"/>
          <w:lang w:eastAsia="pl-PL"/>
        </w:rPr>
        <w:t xml:space="preserve"> im. Marii Konopnickiej w Lipinach Standardy</w:t>
      </w:r>
      <w:r w:rsidR="00DA1FA2" w:rsidRPr="003375D1">
        <w:rPr>
          <w:rFonts w:eastAsia="Times New Roman"/>
          <w:lang w:eastAsia="pl-PL"/>
        </w:rPr>
        <w:t xml:space="preserve"> </w:t>
      </w:r>
      <w:r w:rsidR="00017BA3" w:rsidRPr="003375D1">
        <w:rPr>
          <w:rFonts w:eastAsia="Times New Roman"/>
          <w:lang w:eastAsia="pl-PL"/>
        </w:rPr>
        <w:t>Ochrony Małoletnich</w:t>
      </w:r>
      <w:bookmarkEnd w:id="2"/>
      <w:r w:rsidR="00CB6917" w:rsidRPr="003375D1">
        <w:t xml:space="preserve"> </w:t>
      </w:r>
      <w:r w:rsidRPr="003375D1">
        <w:t>w</w:t>
      </w:r>
      <w:r w:rsidRPr="003375D1">
        <w:rPr>
          <w:rFonts w:eastAsia="Times New Roman"/>
          <w:lang w:eastAsia="pl-PL"/>
        </w:rPr>
        <w:t xml:space="preserve"> brzmieniu określonym w załączniku do niniejszego zarządzenia.</w:t>
      </w:r>
    </w:p>
    <w:p w14:paraId="0AD92400" w14:textId="77777777" w:rsidR="003375D1" w:rsidRDefault="008E661B" w:rsidP="003375D1">
      <w:pPr>
        <w:pStyle w:val="Nagwek2"/>
        <w:spacing w:after="120"/>
        <w:rPr>
          <w:rFonts w:eastAsia="Times New Roman"/>
          <w:lang w:eastAsia="pl-PL"/>
        </w:rPr>
      </w:pPr>
      <w:r w:rsidRPr="003375D1">
        <w:rPr>
          <w:rFonts w:eastAsia="Times New Roman"/>
          <w:lang w:eastAsia="pl-PL"/>
        </w:rPr>
        <w:t xml:space="preserve">§ </w:t>
      </w:r>
      <w:r w:rsidR="001739C1" w:rsidRPr="003375D1">
        <w:rPr>
          <w:rFonts w:eastAsia="Times New Roman"/>
          <w:lang w:eastAsia="pl-PL"/>
        </w:rPr>
        <w:t>2</w:t>
      </w:r>
      <w:r w:rsidRPr="003375D1">
        <w:rPr>
          <w:rFonts w:eastAsia="Times New Roman"/>
          <w:lang w:eastAsia="pl-PL"/>
        </w:rPr>
        <w:t>.</w:t>
      </w:r>
    </w:p>
    <w:p w14:paraId="0362EDCF" w14:textId="4746DBDB" w:rsidR="008E661B" w:rsidRDefault="008E661B" w:rsidP="003375D1">
      <w:pPr>
        <w:spacing w:line="360" w:lineRule="auto"/>
        <w:rPr>
          <w:rFonts w:eastAsia="Times New Roman"/>
          <w:lang w:eastAsia="pl-PL"/>
        </w:rPr>
      </w:pPr>
      <w:r w:rsidRPr="003375D1">
        <w:rPr>
          <w:rFonts w:eastAsia="Times New Roman"/>
          <w:lang w:eastAsia="pl-PL"/>
        </w:rPr>
        <w:t>Wykonanie zarządzenia powierza się Dyrektorowi</w:t>
      </w:r>
      <w:r w:rsidR="00DB5921" w:rsidRPr="003375D1">
        <w:rPr>
          <w:rFonts w:eastAsia="Times New Roman"/>
          <w:lang w:eastAsia="pl-PL"/>
        </w:rPr>
        <w:t xml:space="preserve"> </w:t>
      </w:r>
      <w:r w:rsidR="003375D1">
        <w:rPr>
          <w:rFonts w:eastAsia="Times New Roman"/>
          <w:lang w:eastAsia="pl-PL"/>
        </w:rPr>
        <w:t xml:space="preserve">Szkoły Podstawowej </w:t>
      </w:r>
      <w:r w:rsidR="00636D3F" w:rsidRPr="003375D1">
        <w:rPr>
          <w:rFonts w:eastAsia="Times New Roman"/>
          <w:lang w:eastAsia="pl-PL"/>
        </w:rPr>
        <w:t>im. Marii Konopnickiej w Lipinach</w:t>
      </w:r>
      <w:r w:rsidR="00E75845" w:rsidRPr="003375D1">
        <w:rPr>
          <w:rFonts w:eastAsia="Times New Roman"/>
          <w:lang w:eastAsia="pl-PL"/>
        </w:rPr>
        <w:t>.</w:t>
      </w:r>
    </w:p>
    <w:p w14:paraId="46743EF4" w14:textId="5E6BC189" w:rsidR="00D7632B" w:rsidRDefault="00D7632B" w:rsidP="00D7632B">
      <w:pPr>
        <w:pStyle w:val="Nagwek2"/>
        <w:spacing w:after="120"/>
        <w:rPr>
          <w:rFonts w:eastAsia="Times New Roman"/>
          <w:lang w:eastAsia="pl-PL"/>
        </w:rPr>
      </w:pPr>
      <w:r>
        <w:rPr>
          <w:rFonts w:eastAsia="Times New Roman" w:cstheme="majorHAnsi"/>
          <w:lang w:eastAsia="pl-PL"/>
        </w:rPr>
        <w:t>§</w:t>
      </w:r>
      <w:r>
        <w:rPr>
          <w:rFonts w:eastAsia="Times New Roman"/>
          <w:lang w:eastAsia="pl-PL"/>
        </w:rPr>
        <w:t xml:space="preserve"> 3</w:t>
      </w:r>
    </w:p>
    <w:p w14:paraId="3729ECBC" w14:textId="7ECF2A6E" w:rsidR="00D7632B" w:rsidRDefault="00D7632B" w:rsidP="00464AF2">
      <w:pPr>
        <w:spacing w:line="360" w:lineRule="auto"/>
        <w:rPr>
          <w:lang w:eastAsia="pl-PL"/>
        </w:rPr>
      </w:pPr>
      <w:r>
        <w:rPr>
          <w:lang w:eastAsia="pl-PL"/>
        </w:rPr>
        <w:t>Zobowiązuje się pracowników Szkoły Podstawowej im. Marii Konopnickiej w Lipinach do zapoznania się ze Standardami Ochrony Małoletnich.</w:t>
      </w:r>
    </w:p>
    <w:p w14:paraId="70150843" w14:textId="67E94588" w:rsidR="00D7632B" w:rsidRDefault="00D7632B" w:rsidP="00D7632B">
      <w:pPr>
        <w:pStyle w:val="Nagwek2"/>
        <w:spacing w:after="120"/>
        <w:rPr>
          <w:lang w:eastAsia="pl-PL"/>
        </w:rPr>
      </w:pPr>
      <w:r>
        <w:rPr>
          <w:rFonts w:cstheme="majorHAnsi"/>
          <w:lang w:eastAsia="pl-PL"/>
        </w:rPr>
        <w:t>§</w:t>
      </w:r>
      <w:r>
        <w:rPr>
          <w:lang w:eastAsia="pl-PL"/>
        </w:rPr>
        <w:t xml:space="preserve"> 4</w:t>
      </w:r>
    </w:p>
    <w:p w14:paraId="589F0756" w14:textId="28DF6DB0" w:rsidR="00D7632B" w:rsidRPr="00D7632B" w:rsidRDefault="00D7632B" w:rsidP="00464AF2">
      <w:pPr>
        <w:spacing w:line="360" w:lineRule="auto"/>
        <w:rPr>
          <w:lang w:eastAsia="pl-PL"/>
        </w:rPr>
      </w:pPr>
      <w:r>
        <w:rPr>
          <w:lang w:eastAsia="pl-PL"/>
        </w:rPr>
        <w:t xml:space="preserve">Standardy zamieszcza się na stronie internetowej Szkoły Podstawowej im. Marii Konopnickiej w Lipinach. </w:t>
      </w:r>
    </w:p>
    <w:p w14:paraId="6E82BFEC" w14:textId="6A7B67D7" w:rsidR="003375D1" w:rsidRDefault="008E661B" w:rsidP="003375D1">
      <w:pPr>
        <w:pStyle w:val="Nagwek2"/>
        <w:spacing w:after="120"/>
        <w:rPr>
          <w:rFonts w:eastAsia="Times New Roman"/>
          <w:lang w:eastAsia="pl-PL"/>
        </w:rPr>
      </w:pPr>
      <w:r w:rsidRPr="003375D1">
        <w:rPr>
          <w:rFonts w:eastAsia="Times New Roman"/>
          <w:lang w:eastAsia="pl-PL"/>
        </w:rPr>
        <w:t xml:space="preserve">§ </w:t>
      </w:r>
      <w:r w:rsidR="00D7632B">
        <w:rPr>
          <w:rFonts w:eastAsia="Times New Roman"/>
          <w:lang w:eastAsia="pl-PL"/>
        </w:rPr>
        <w:t>5</w:t>
      </w:r>
      <w:r w:rsidR="003375D1">
        <w:rPr>
          <w:rFonts w:eastAsia="Times New Roman"/>
          <w:lang w:eastAsia="pl-PL"/>
        </w:rPr>
        <w:t>.</w:t>
      </w:r>
    </w:p>
    <w:p w14:paraId="2937F244" w14:textId="4DF6916C" w:rsidR="00B213FA" w:rsidRDefault="008E661B" w:rsidP="00464AF2">
      <w:pPr>
        <w:spacing w:after="240" w:line="360" w:lineRule="auto"/>
        <w:rPr>
          <w:rFonts w:eastAsia="Times New Roman"/>
          <w:lang w:eastAsia="pl-PL"/>
        </w:rPr>
      </w:pPr>
      <w:r w:rsidRPr="003375D1">
        <w:rPr>
          <w:rFonts w:eastAsia="Times New Roman"/>
          <w:lang w:eastAsia="pl-PL"/>
        </w:rPr>
        <w:t>Zarządzenie</w:t>
      </w:r>
      <w:r w:rsidR="003B55F3" w:rsidRPr="003375D1">
        <w:rPr>
          <w:rFonts w:eastAsia="Times New Roman"/>
          <w:lang w:eastAsia="pl-PL"/>
        </w:rPr>
        <w:t xml:space="preserve"> </w:t>
      </w:r>
      <w:r w:rsidRPr="003375D1">
        <w:rPr>
          <w:rFonts w:eastAsia="Times New Roman"/>
          <w:lang w:eastAsia="pl-PL"/>
        </w:rPr>
        <w:t xml:space="preserve">wchodzi </w:t>
      </w:r>
      <w:r w:rsidR="00D05E8A" w:rsidRPr="003375D1">
        <w:rPr>
          <w:rFonts w:eastAsia="Times New Roman"/>
          <w:lang w:eastAsia="pl-PL"/>
        </w:rPr>
        <w:t>w życie</w:t>
      </w:r>
      <w:r w:rsidRPr="003375D1">
        <w:rPr>
          <w:rFonts w:eastAsia="Times New Roman"/>
          <w:lang w:eastAsia="pl-PL"/>
        </w:rPr>
        <w:t xml:space="preserve"> </w:t>
      </w:r>
      <w:r w:rsidR="003375D1">
        <w:rPr>
          <w:rFonts w:eastAsia="Times New Roman"/>
          <w:lang w:eastAsia="pl-PL"/>
        </w:rPr>
        <w:t xml:space="preserve">z dniem </w:t>
      </w:r>
      <w:r w:rsidR="00464AF2">
        <w:rPr>
          <w:rFonts w:eastAsia="Times New Roman"/>
          <w:lang w:eastAsia="pl-PL"/>
        </w:rPr>
        <w:t>podpisania.</w:t>
      </w:r>
    </w:p>
    <w:p w14:paraId="0735BCAC" w14:textId="4D7D4EE3" w:rsidR="00464AF2" w:rsidRDefault="00464AF2" w:rsidP="003375D1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Dyrektor szkoły </w:t>
      </w:r>
    </w:p>
    <w:p w14:paraId="5B483F04" w14:textId="6704A4C6" w:rsidR="00464AF2" w:rsidRPr="003375D1" w:rsidRDefault="00464AF2" w:rsidP="003375D1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Katarzyna Pietraszun</w:t>
      </w:r>
    </w:p>
    <w:sectPr w:rsidR="00464AF2" w:rsidRPr="003375D1" w:rsidSect="003375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1B"/>
    <w:rsid w:val="00017BA3"/>
    <w:rsid w:val="00041CB2"/>
    <w:rsid w:val="000567C4"/>
    <w:rsid w:val="0007076F"/>
    <w:rsid w:val="00071FDB"/>
    <w:rsid w:val="00080758"/>
    <w:rsid w:val="000861F8"/>
    <w:rsid w:val="000941A1"/>
    <w:rsid w:val="000B0FF3"/>
    <w:rsid w:val="000B4993"/>
    <w:rsid w:val="000D0CC4"/>
    <w:rsid w:val="000E4689"/>
    <w:rsid w:val="000F34D9"/>
    <w:rsid w:val="000F46C7"/>
    <w:rsid w:val="000F76A7"/>
    <w:rsid w:val="00111CD1"/>
    <w:rsid w:val="00114718"/>
    <w:rsid w:val="001151D1"/>
    <w:rsid w:val="001227D7"/>
    <w:rsid w:val="00123BB7"/>
    <w:rsid w:val="0014178E"/>
    <w:rsid w:val="00155C76"/>
    <w:rsid w:val="0015793C"/>
    <w:rsid w:val="001739C1"/>
    <w:rsid w:val="001740C0"/>
    <w:rsid w:val="00182DD5"/>
    <w:rsid w:val="001943D3"/>
    <w:rsid w:val="00195926"/>
    <w:rsid w:val="001A655D"/>
    <w:rsid w:val="001B10C7"/>
    <w:rsid w:val="001C2824"/>
    <w:rsid w:val="001C2D7F"/>
    <w:rsid w:val="001C381F"/>
    <w:rsid w:val="001C59B9"/>
    <w:rsid w:val="001C5C40"/>
    <w:rsid w:val="001D3CAF"/>
    <w:rsid w:val="001E3847"/>
    <w:rsid w:val="001F36D1"/>
    <w:rsid w:val="002362EA"/>
    <w:rsid w:val="00244A67"/>
    <w:rsid w:val="00245752"/>
    <w:rsid w:val="00255363"/>
    <w:rsid w:val="002555FB"/>
    <w:rsid w:val="0025696D"/>
    <w:rsid w:val="00257E5B"/>
    <w:rsid w:val="0026583F"/>
    <w:rsid w:val="002A66AE"/>
    <w:rsid w:val="002C4FC8"/>
    <w:rsid w:val="002D620F"/>
    <w:rsid w:val="002D7FA6"/>
    <w:rsid w:val="002E76F6"/>
    <w:rsid w:val="00303137"/>
    <w:rsid w:val="003171D7"/>
    <w:rsid w:val="003246EE"/>
    <w:rsid w:val="003375D1"/>
    <w:rsid w:val="00345838"/>
    <w:rsid w:val="003515CE"/>
    <w:rsid w:val="00356093"/>
    <w:rsid w:val="003602E4"/>
    <w:rsid w:val="003751DE"/>
    <w:rsid w:val="003A4219"/>
    <w:rsid w:val="003A4427"/>
    <w:rsid w:val="003A7970"/>
    <w:rsid w:val="003B55F3"/>
    <w:rsid w:val="003C1703"/>
    <w:rsid w:val="003D000E"/>
    <w:rsid w:val="003F42C3"/>
    <w:rsid w:val="00402CFF"/>
    <w:rsid w:val="0041688E"/>
    <w:rsid w:val="00420427"/>
    <w:rsid w:val="00464AF2"/>
    <w:rsid w:val="00471158"/>
    <w:rsid w:val="00484B03"/>
    <w:rsid w:val="00487B8B"/>
    <w:rsid w:val="0049173B"/>
    <w:rsid w:val="004A4AA3"/>
    <w:rsid w:val="004B1851"/>
    <w:rsid w:val="004C1032"/>
    <w:rsid w:val="004F257A"/>
    <w:rsid w:val="004F7EBF"/>
    <w:rsid w:val="00515B4B"/>
    <w:rsid w:val="005249C5"/>
    <w:rsid w:val="0053569C"/>
    <w:rsid w:val="00537DB2"/>
    <w:rsid w:val="0054371C"/>
    <w:rsid w:val="00545BC2"/>
    <w:rsid w:val="00565734"/>
    <w:rsid w:val="00573432"/>
    <w:rsid w:val="00580EB0"/>
    <w:rsid w:val="00596A47"/>
    <w:rsid w:val="005A1F9C"/>
    <w:rsid w:val="005B6FD5"/>
    <w:rsid w:val="005C1DA7"/>
    <w:rsid w:val="005E45F1"/>
    <w:rsid w:val="00635923"/>
    <w:rsid w:val="00636D3F"/>
    <w:rsid w:val="006436E9"/>
    <w:rsid w:val="00646FC2"/>
    <w:rsid w:val="00647CF0"/>
    <w:rsid w:val="00652C39"/>
    <w:rsid w:val="00662BA2"/>
    <w:rsid w:val="00667DF0"/>
    <w:rsid w:val="0068109A"/>
    <w:rsid w:val="00693ED2"/>
    <w:rsid w:val="00694EB4"/>
    <w:rsid w:val="0069714E"/>
    <w:rsid w:val="00697D1C"/>
    <w:rsid w:val="006A531C"/>
    <w:rsid w:val="006A5ABA"/>
    <w:rsid w:val="006A6EB5"/>
    <w:rsid w:val="00703803"/>
    <w:rsid w:val="00722137"/>
    <w:rsid w:val="00741043"/>
    <w:rsid w:val="00744B7E"/>
    <w:rsid w:val="007536AE"/>
    <w:rsid w:val="0075458C"/>
    <w:rsid w:val="00795AC3"/>
    <w:rsid w:val="007B5ADF"/>
    <w:rsid w:val="007C3D01"/>
    <w:rsid w:val="007D3004"/>
    <w:rsid w:val="007E05F1"/>
    <w:rsid w:val="007F593C"/>
    <w:rsid w:val="008247EF"/>
    <w:rsid w:val="0082567D"/>
    <w:rsid w:val="00830E38"/>
    <w:rsid w:val="00831A6F"/>
    <w:rsid w:val="00897C1B"/>
    <w:rsid w:val="008C0F33"/>
    <w:rsid w:val="008E661B"/>
    <w:rsid w:val="00905083"/>
    <w:rsid w:val="00916C52"/>
    <w:rsid w:val="00916C6B"/>
    <w:rsid w:val="009226EC"/>
    <w:rsid w:val="00922D35"/>
    <w:rsid w:val="00927088"/>
    <w:rsid w:val="00945891"/>
    <w:rsid w:val="009502E1"/>
    <w:rsid w:val="00962518"/>
    <w:rsid w:val="00966BD1"/>
    <w:rsid w:val="009A02F8"/>
    <w:rsid w:val="009A0C2D"/>
    <w:rsid w:val="009C4EE5"/>
    <w:rsid w:val="009E4571"/>
    <w:rsid w:val="00A01123"/>
    <w:rsid w:val="00A17F33"/>
    <w:rsid w:val="00A2788E"/>
    <w:rsid w:val="00A375A0"/>
    <w:rsid w:val="00A42A0D"/>
    <w:rsid w:val="00A4380A"/>
    <w:rsid w:val="00A76257"/>
    <w:rsid w:val="00A90488"/>
    <w:rsid w:val="00A963A0"/>
    <w:rsid w:val="00AC1D9F"/>
    <w:rsid w:val="00AC6C13"/>
    <w:rsid w:val="00AC7FC1"/>
    <w:rsid w:val="00AD7273"/>
    <w:rsid w:val="00AF02D0"/>
    <w:rsid w:val="00AF603D"/>
    <w:rsid w:val="00B159B6"/>
    <w:rsid w:val="00B213FA"/>
    <w:rsid w:val="00B24461"/>
    <w:rsid w:val="00B314FD"/>
    <w:rsid w:val="00B337EB"/>
    <w:rsid w:val="00B35562"/>
    <w:rsid w:val="00B54F21"/>
    <w:rsid w:val="00B72A74"/>
    <w:rsid w:val="00B75A35"/>
    <w:rsid w:val="00B83D08"/>
    <w:rsid w:val="00BB66A8"/>
    <w:rsid w:val="00BC2ED6"/>
    <w:rsid w:val="00BD3431"/>
    <w:rsid w:val="00BF076D"/>
    <w:rsid w:val="00C01025"/>
    <w:rsid w:val="00C226C2"/>
    <w:rsid w:val="00C268DA"/>
    <w:rsid w:val="00C45900"/>
    <w:rsid w:val="00C47F24"/>
    <w:rsid w:val="00C57971"/>
    <w:rsid w:val="00C65D91"/>
    <w:rsid w:val="00C70C47"/>
    <w:rsid w:val="00C91C65"/>
    <w:rsid w:val="00CA5462"/>
    <w:rsid w:val="00CB6917"/>
    <w:rsid w:val="00CC2F08"/>
    <w:rsid w:val="00CC55E5"/>
    <w:rsid w:val="00CF0F3D"/>
    <w:rsid w:val="00D02CE7"/>
    <w:rsid w:val="00D05E8A"/>
    <w:rsid w:val="00D070D0"/>
    <w:rsid w:val="00D3369E"/>
    <w:rsid w:val="00D52FAE"/>
    <w:rsid w:val="00D7632B"/>
    <w:rsid w:val="00DA1FA2"/>
    <w:rsid w:val="00DA3F43"/>
    <w:rsid w:val="00DA59FA"/>
    <w:rsid w:val="00DB26A3"/>
    <w:rsid w:val="00DB2AE8"/>
    <w:rsid w:val="00DB498D"/>
    <w:rsid w:val="00DB5921"/>
    <w:rsid w:val="00DD2EA9"/>
    <w:rsid w:val="00DF075C"/>
    <w:rsid w:val="00DF4485"/>
    <w:rsid w:val="00DF6BD7"/>
    <w:rsid w:val="00E033E7"/>
    <w:rsid w:val="00E11DAB"/>
    <w:rsid w:val="00E128D1"/>
    <w:rsid w:val="00E35CB4"/>
    <w:rsid w:val="00E40742"/>
    <w:rsid w:val="00E463EA"/>
    <w:rsid w:val="00E540B9"/>
    <w:rsid w:val="00E6423B"/>
    <w:rsid w:val="00E71010"/>
    <w:rsid w:val="00E75845"/>
    <w:rsid w:val="00E775E7"/>
    <w:rsid w:val="00E854CE"/>
    <w:rsid w:val="00E937EF"/>
    <w:rsid w:val="00EA619D"/>
    <w:rsid w:val="00EB7831"/>
    <w:rsid w:val="00F16B0D"/>
    <w:rsid w:val="00F37CA9"/>
    <w:rsid w:val="00F428FA"/>
    <w:rsid w:val="00F54BA2"/>
    <w:rsid w:val="00F72149"/>
    <w:rsid w:val="00F97B97"/>
    <w:rsid w:val="00FD178F"/>
    <w:rsid w:val="00FD4C35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0194"/>
  <w15:chartTrackingRefBased/>
  <w15:docId w15:val="{666D5478-81F7-4F87-B116-E639D1D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D1"/>
    <w:rPr>
      <w:rFonts w:asciiTheme="majorHAnsi" w:hAnsiTheme="majorHAnsi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5D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5D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97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375D1"/>
    <w:rPr>
      <w:rFonts w:asciiTheme="majorHAnsi" w:eastAsiaTheme="majorEastAsia" w:hAnsiTheme="majorHAnsi" w:cstheme="majorBidi"/>
      <w:b/>
      <w:color w:val="000000" w:themeColor="text1"/>
      <w:kern w:val="0"/>
      <w:sz w:val="36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375D1"/>
    <w:rPr>
      <w:rFonts w:asciiTheme="majorHAnsi" w:eastAsiaTheme="majorEastAsia" w:hAnsiTheme="majorHAnsi" w:cstheme="majorBidi"/>
      <w:b/>
      <w:kern w:val="0"/>
      <w:sz w:val="32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4FC6-FA37-4CEE-81AC-D6CB290E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Wronka</dc:creator>
  <cp:keywords/>
  <dc:description/>
  <cp:lastModifiedBy>Bogusława Szklarek-Aleksandrzak</cp:lastModifiedBy>
  <cp:revision>2</cp:revision>
  <cp:lastPrinted>2024-04-16T07:00:00Z</cp:lastPrinted>
  <dcterms:created xsi:type="dcterms:W3CDTF">2024-04-16T07:01:00Z</dcterms:created>
  <dcterms:modified xsi:type="dcterms:W3CDTF">2024-04-16T07:01:00Z</dcterms:modified>
</cp:coreProperties>
</file>